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1E" w:rsidRDefault="00970D05" w:rsidP="00970D05">
      <w:pPr>
        <w:spacing w:after="0"/>
        <w:jc w:val="center"/>
        <w:rPr>
          <w:sz w:val="28"/>
          <w:szCs w:val="28"/>
        </w:rPr>
      </w:pPr>
      <w:r w:rsidRPr="00970D05">
        <w:rPr>
          <w:sz w:val="28"/>
          <w:szCs w:val="28"/>
        </w:rPr>
        <w:t xml:space="preserve">ОГБУ «Управление социальной защиты и социального обслуживания населения по </w:t>
      </w:r>
      <w:proofErr w:type="spellStart"/>
      <w:r w:rsidRPr="00970D05">
        <w:rPr>
          <w:sz w:val="28"/>
          <w:szCs w:val="28"/>
        </w:rPr>
        <w:t>Баяндаевскому</w:t>
      </w:r>
      <w:proofErr w:type="spellEnd"/>
      <w:r w:rsidRPr="00970D05">
        <w:rPr>
          <w:sz w:val="28"/>
          <w:szCs w:val="28"/>
        </w:rPr>
        <w:t xml:space="preserve"> району»</w:t>
      </w:r>
    </w:p>
    <w:p w:rsidR="002807B8" w:rsidRDefault="002807B8" w:rsidP="00970D05">
      <w:pPr>
        <w:spacing w:after="0"/>
        <w:jc w:val="center"/>
        <w:rPr>
          <w:sz w:val="28"/>
          <w:szCs w:val="28"/>
        </w:rPr>
      </w:pPr>
    </w:p>
    <w:p w:rsidR="00970D05" w:rsidRDefault="002807B8" w:rsidP="009A38EA">
      <w:pPr>
        <w:spacing w:after="0"/>
        <w:jc w:val="both"/>
        <w:rPr>
          <w:sz w:val="28"/>
          <w:szCs w:val="28"/>
        </w:rPr>
      </w:pPr>
      <w:r w:rsidRPr="009A38EA">
        <w:rPr>
          <w:b/>
          <w:sz w:val="28"/>
          <w:szCs w:val="28"/>
        </w:rPr>
        <w:t xml:space="preserve">        </w:t>
      </w:r>
      <w:proofErr w:type="gramStart"/>
      <w:r w:rsidRPr="009A38EA">
        <w:rPr>
          <w:b/>
          <w:sz w:val="28"/>
          <w:szCs w:val="28"/>
        </w:rPr>
        <w:t>Законом Иркутской области от 27 сентября 2024 года №66-ОЗ</w:t>
      </w:r>
      <w:r>
        <w:rPr>
          <w:sz w:val="28"/>
          <w:szCs w:val="28"/>
        </w:rPr>
        <w:t xml:space="preserve">  </w:t>
      </w:r>
      <w:r w:rsidRPr="009A38EA">
        <w:rPr>
          <w:b/>
          <w:sz w:val="28"/>
          <w:szCs w:val="28"/>
        </w:rPr>
        <w:t>внесены изменения в Закон Иркутской области от 18 июля 2008 года №50-оз «О мерах социальной поддержки отдельных категорий работников культуры, проживающих в сельской местности, рабочих поселках (поселка</w:t>
      </w:r>
      <w:r w:rsidR="00DB153D" w:rsidRPr="009A38EA">
        <w:rPr>
          <w:b/>
          <w:sz w:val="28"/>
          <w:szCs w:val="28"/>
        </w:rPr>
        <w:t>х городского типа) и работающих</w:t>
      </w:r>
      <w:r w:rsidRPr="009A38EA">
        <w:rPr>
          <w:b/>
          <w:sz w:val="28"/>
          <w:szCs w:val="28"/>
        </w:rPr>
        <w:t xml:space="preserve"> в муниципальных учреждениях культуры, муниципальных образовательных организациях</w:t>
      </w:r>
      <w:r>
        <w:rPr>
          <w:sz w:val="28"/>
          <w:szCs w:val="28"/>
        </w:rPr>
        <w:t xml:space="preserve">» </w:t>
      </w:r>
      <w:r w:rsidR="00DB153D">
        <w:rPr>
          <w:sz w:val="28"/>
          <w:szCs w:val="28"/>
        </w:rPr>
        <w:t>взамен денежной компенсации работнику культуры предоставляется право получения  мер социальной поддержки по оплате</w:t>
      </w:r>
      <w:proofErr w:type="gramEnd"/>
      <w:r w:rsidR="00DB153D">
        <w:rPr>
          <w:sz w:val="28"/>
          <w:szCs w:val="28"/>
        </w:rPr>
        <w:t xml:space="preserve"> жилого помещения и коммунальных услуг </w:t>
      </w:r>
      <w:r w:rsidR="00DB153D" w:rsidRPr="009A38EA">
        <w:rPr>
          <w:b/>
          <w:sz w:val="28"/>
          <w:szCs w:val="28"/>
        </w:rPr>
        <w:t>в твердой  денежной сумме</w:t>
      </w:r>
      <w:r w:rsidR="00DB153D">
        <w:rPr>
          <w:sz w:val="28"/>
          <w:szCs w:val="28"/>
        </w:rPr>
        <w:t xml:space="preserve"> в размере:</w:t>
      </w:r>
    </w:p>
    <w:p w:rsidR="00DB153D" w:rsidRDefault="00DB153D" w:rsidP="009A38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Pr="009A38EA">
        <w:rPr>
          <w:b/>
          <w:sz w:val="28"/>
          <w:szCs w:val="28"/>
        </w:rPr>
        <w:t>2462,64 рубля в месяц</w:t>
      </w:r>
      <w:r>
        <w:rPr>
          <w:sz w:val="28"/>
          <w:szCs w:val="28"/>
        </w:rPr>
        <w:t xml:space="preserve"> – работникам культуры, проживающим в сельской местности в южных районах Иркутской области;</w:t>
      </w:r>
    </w:p>
    <w:p w:rsidR="00DB153D" w:rsidRDefault="00DB153D" w:rsidP="009A38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Размер твердой денежной суммы ежегодно индексируется.</w:t>
      </w:r>
    </w:p>
    <w:p w:rsidR="00DB153D" w:rsidRDefault="00DB153D" w:rsidP="009A38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Если за предоставлением твердой денежной суммы обратились два или более работника культуры, члена их семей, проживающих в одном жилом помещении, имеющих право на одни и те</w:t>
      </w:r>
      <w:r w:rsidR="008C15B3">
        <w:rPr>
          <w:sz w:val="28"/>
          <w:szCs w:val="28"/>
        </w:rPr>
        <w:t xml:space="preserve"> </w:t>
      </w:r>
      <w:r>
        <w:rPr>
          <w:sz w:val="28"/>
          <w:szCs w:val="28"/>
        </w:rPr>
        <w:t>же меры</w:t>
      </w:r>
      <w:r w:rsidR="008C15B3">
        <w:rPr>
          <w:sz w:val="28"/>
          <w:szCs w:val="28"/>
        </w:rPr>
        <w:t xml:space="preserve"> социальной поддержки по настоящему Закону и одновременно по другому правовому акту, твердая денежная сумма предоставляется каждому в равных долях.</w:t>
      </w:r>
    </w:p>
    <w:p w:rsidR="008C15B3" w:rsidRPr="009A38EA" w:rsidRDefault="008C15B3" w:rsidP="009A38EA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Мер</w:t>
      </w:r>
      <w:r w:rsidR="009A38EA">
        <w:rPr>
          <w:sz w:val="28"/>
          <w:szCs w:val="28"/>
        </w:rPr>
        <w:t>а</w:t>
      </w:r>
      <w:r>
        <w:rPr>
          <w:sz w:val="28"/>
          <w:szCs w:val="28"/>
        </w:rPr>
        <w:t xml:space="preserve"> социальной поддержки </w:t>
      </w:r>
      <w:r w:rsidR="009A38EA">
        <w:rPr>
          <w:sz w:val="28"/>
          <w:szCs w:val="28"/>
        </w:rPr>
        <w:t>работникам культуры</w:t>
      </w:r>
      <w:r>
        <w:rPr>
          <w:sz w:val="28"/>
          <w:szCs w:val="28"/>
        </w:rPr>
        <w:t xml:space="preserve"> в твердой денежной сумме предоставляются с </w:t>
      </w:r>
      <w:r w:rsidRPr="009A38EA">
        <w:rPr>
          <w:b/>
          <w:sz w:val="28"/>
          <w:szCs w:val="28"/>
        </w:rPr>
        <w:t>1 января 2025 года.</w:t>
      </w:r>
    </w:p>
    <w:p w:rsidR="008C15B3" w:rsidRDefault="008C15B3" w:rsidP="009A38EA">
      <w:pPr>
        <w:spacing w:after="0"/>
        <w:jc w:val="both"/>
        <w:rPr>
          <w:sz w:val="28"/>
          <w:szCs w:val="28"/>
        </w:rPr>
      </w:pPr>
      <w:r w:rsidRPr="009A38EA">
        <w:rPr>
          <w:b/>
          <w:sz w:val="28"/>
          <w:szCs w:val="28"/>
        </w:rPr>
        <w:t xml:space="preserve">        Работник культуры, имеющий право на меры социальной поддержки по оплате жилого помещения и коммунальных услуг в форме денежной компенсации расходов  либо в твердой денежной сумме вправе до 1</w:t>
      </w:r>
      <w:r>
        <w:rPr>
          <w:sz w:val="28"/>
          <w:szCs w:val="28"/>
        </w:rPr>
        <w:t xml:space="preserve"> </w:t>
      </w:r>
      <w:r w:rsidRPr="009A38EA">
        <w:rPr>
          <w:b/>
          <w:sz w:val="28"/>
          <w:szCs w:val="28"/>
        </w:rPr>
        <w:t>декабря</w:t>
      </w:r>
      <w:r w:rsidR="009A38EA">
        <w:rPr>
          <w:sz w:val="28"/>
          <w:szCs w:val="28"/>
        </w:rPr>
        <w:t xml:space="preserve"> </w:t>
      </w:r>
      <w:r w:rsidR="009A38EA" w:rsidRPr="009A38EA">
        <w:rPr>
          <w:b/>
          <w:sz w:val="28"/>
          <w:szCs w:val="28"/>
        </w:rPr>
        <w:t>2024 года</w:t>
      </w:r>
      <w:r>
        <w:rPr>
          <w:sz w:val="28"/>
          <w:szCs w:val="28"/>
        </w:rPr>
        <w:t xml:space="preserve"> обратится в учреждение с заявлением о выборе формы предоставления меры социальной поддержки.</w:t>
      </w:r>
    </w:p>
    <w:p w:rsidR="009A38EA" w:rsidRDefault="009A38EA" w:rsidP="009A38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15B3">
        <w:rPr>
          <w:sz w:val="28"/>
          <w:szCs w:val="28"/>
        </w:rPr>
        <w:t xml:space="preserve">Если работник  до  истечения срока не обратился с заявлением, то с 1 января 2025 года по 31 декабря 2025 года предоставление меры </w:t>
      </w:r>
      <w:proofErr w:type="spellStart"/>
      <w:r w:rsidR="008C15B3">
        <w:rPr>
          <w:sz w:val="28"/>
          <w:szCs w:val="28"/>
        </w:rPr>
        <w:t>соцподдержки</w:t>
      </w:r>
      <w:proofErr w:type="spellEnd"/>
      <w:r w:rsidR="008C15B3">
        <w:rPr>
          <w:sz w:val="28"/>
          <w:szCs w:val="28"/>
        </w:rPr>
        <w:t xml:space="preserve"> будет осуществляться в форме денежной компенсации </w:t>
      </w:r>
      <w:r>
        <w:rPr>
          <w:sz w:val="28"/>
          <w:szCs w:val="28"/>
        </w:rPr>
        <w:t>по оплате жилого помещения и коммунальных услуг.</w:t>
      </w:r>
    </w:p>
    <w:p w:rsidR="009A38EA" w:rsidRPr="009A38EA" w:rsidRDefault="009A38EA" w:rsidP="009A38EA">
      <w:pPr>
        <w:rPr>
          <w:sz w:val="28"/>
          <w:szCs w:val="28"/>
        </w:rPr>
      </w:pPr>
    </w:p>
    <w:p w:rsidR="009A38EA" w:rsidRPr="009A38EA" w:rsidRDefault="009A38EA" w:rsidP="009A38EA">
      <w:pPr>
        <w:rPr>
          <w:sz w:val="28"/>
          <w:szCs w:val="28"/>
        </w:rPr>
      </w:pPr>
    </w:p>
    <w:p w:rsidR="009A38EA" w:rsidRPr="009A38EA" w:rsidRDefault="009A38EA" w:rsidP="009A38EA">
      <w:pPr>
        <w:rPr>
          <w:sz w:val="28"/>
          <w:szCs w:val="28"/>
        </w:rPr>
      </w:pPr>
    </w:p>
    <w:p w:rsidR="009A38EA" w:rsidRDefault="009A38EA" w:rsidP="009A38EA">
      <w:pPr>
        <w:rPr>
          <w:sz w:val="28"/>
          <w:szCs w:val="28"/>
        </w:rPr>
      </w:pPr>
    </w:p>
    <w:p w:rsidR="008C15B3" w:rsidRPr="009A38EA" w:rsidRDefault="009A38EA" w:rsidP="009A38EA">
      <w:pPr>
        <w:rPr>
          <w:sz w:val="28"/>
          <w:szCs w:val="28"/>
        </w:rPr>
      </w:pPr>
      <w:r>
        <w:rPr>
          <w:sz w:val="28"/>
          <w:szCs w:val="28"/>
        </w:rPr>
        <w:t>тел. 8(39537)91223</w:t>
      </w:r>
    </w:p>
    <w:sectPr w:rsidR="008C15B3" w:rsidRPr="009A38EA" w:rsidSect="00970D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D05"/>
    <w:rsid w:val="0024501E"/>
    <w:rsid w:val="002807B8"/>
    <w:rsid w:val="008C15B3"/>
    <w:rsid w:val="00970D05"/>
    <w:rsid w:val="009A38EA"/>
    <w:rsid w:val="00DB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Komp-4-2</dc:creator>
  <cp:lastModifiedBy>Komp-4-2</cp:lastModifiedBy>
  <cp:revision>2</cp:revision>
  <cp:lastPrinted>2024-10-11T06:51:00Z</cp:lastPrinted>
  <dcterms:created xsi:type="dcterms:W3CDTF">2024-10-11T06:04:00Z</dcterms:created>
  <dcterms:modified xsi:type="dcterms:W3CDTF">2024-10-11T06:52:00Z</dcterms:modified>
</cp:coreProperties>
</file>